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837" w:rsidRPr="00BD5798" w:rsidRDefault="008B0768" w:rsidP="008B0768">
      <w:pPr>
        <w:jc w:val="center"/>
        <w:rPr>
          <w:rFonts w:ascii="Times New Roman" w:hAnsi="Times New Roman" w:cs="Times New Roman"/>
          <w:b/>
          <w:noProof/>
          <w:sz w:val="24"/>
          <w:lang w:eastAsia="ru-RU"/>
        </w:rPr>
      </w:pPr>
      <w:r w:rsidRPr="00BD5798">
        <w:rPr>
          <w:rFonts w:ascii="Times New Roman" w:hAnsi="Times New Roman" w:cs="Times New Roman"/>
          <w:b/>
          <w:noProof/>
          <w:sz w:val="24"/>
          <w:lang w:eastAsia="ru-RU"/>
        </w:rPr>
        <w:t>Группа ГУ, читательские умения</w:t>
      </w:r>
    </w:p>
    <w:p w:rsidR="008B0768" w:rsidRPr="00BD5798" w:rsidRDefault="008B0768" w:rsidP="008B0768">
      <w:pPr>
        <w:pStyle w:val="a5"/>
        <w:jc w:val="center"/>
        <w:rPr>
          <w:rFonts w:ascii="Times New Roman" w:hAnsi="Times New Roman" w:cs="Times New Roman"/>
          <w:b/>
          <w:sz w:val="24"/>
        </w:rPr>
      </w:pPr>
      <w:r w:rsidRPr="00BD5798">
        <w:rPr>
          <w:rFonts w:ascii="Times New Roman" w:hAnsi="Times New Roman" w:cs="Times New Roman"/>
          <w:b/>
          <w:sz w:val="24"/>
        </w:rPr>
        <w:t>1.Общее понимание текста, ориентация в тексте</w:t>
      </w:r>
    </w:p>
    <w:p w:rsidR="008B0768" w:rsidRPr="00BD5798" w:rsidRDefault="008B0768" w:rsidP="008B076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</w:rPr>
      </w:pPr>
      <w:r w:rsidRPr="00BD5798">
        <w:rPr>
          <w:rFonts w:ascii="Times New Roman" w:hAnsi="Times New Roman" w:cs="Times New Roman"/>
          <w:sz w:val="24"/>
        </w:rPr>
        <w:t>Определять место, где содержится искомая информация (фрагмент текста, гиперссылка, ссылка на сайт)</w:t>
      </w:r>
    </w:p>
    <w:p w:rsidR="008B0768" w:rsidRPr="00BD5798" w:rsidRDefault="008B0768" w:rsidP="008B076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</w:rPr>
      </w:pPr>
      <w:r w:rsidRPr="00BD5798">
        <w:rPr>
          <w:rFonts w:ascii="Times New Roman" w:hAnsi="Times New Roman" w:cs="Times New Roman"/>
          <w:sz w:val="24"/>
        </w:rPr>
        <w:t>Находить и извлекать одну или несколько единиц информации, расположенных в одном фрагменте текста.</w:t>
      </w:r>
    </w:p>
    <w:p w:rsidR="008B0768" w:rsidRPr="00BD5798" w:rsidRDefault="008B0768" w:rsidP="008B076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</w:rPr>
      </w:pPr>
      <w:r w:rsidRPr="00BD5798">
        <w:rPr>
          <w:rFonts w:ascii="Times New Roman" w:hAnsi="Times New Roman" w:cs="Times New Roman"/>
          <w:sz w:val="24"/>
        </w:rPr>
        <w:t xml:space="preserve">Находить и извлекать несколько единиц информации, расположенных </w:t>
      </w:r>
      <w:proofErr w:type="gramStart"/>
      <w:r w:rsidRPr="00BD5798">
        <w:rPr>
          <w:rFonts w:ascii="Times New Roman" w:hAnsi="Times New Roman" w:cs="Times New Roman"/>
          <w:sz w:val="24"/>
        </w:rPr>
        <w:t>в</w:t>
      </w:r>
      <w:proofErr w:type="gramEnd"/>
      <w:r w:rsidRPr="00BD5798">
        <w:rPr>
          <w:rFonts w:ascii="Times New Roman" w:hAnsi="Times New Roman" w:cs="Times New Roman"/>
          <w:sz w:val="24"/>
        </w:rPr>
        <w:t xml:space="preserve"> разных фрагмента текста.</w:t>
      </w:r>
    </w:p>
    <w:p w:rsidR="008B0768" w:rsidRPr="00BD5798" w:rsidRDefault="008B0768" w:rsidP="008B076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</w:rPr>
      </w:pPr>
      <w:r w:rsidRPr="00BD5798">
        <w:rPr>
          <w:rFonts w:ascii="Times New Roman" w:hAnsi="Times New Roman" w:cs="Times New Roman"/>
          <w:sz w:val="24"/>
        </w:rPr>
        <w:t>Понимать последовательность событий.</w:t>
      </w:r>
    </w:p>
    <w:p w:rsidR="008B0768" w:rsidRPr="00BD5798" w:rsidRDefault="008B0768" w:rsidP="008B076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</w:rPr>
      </w:pPr>
      <w:r w:rsidRPr="00BD5798">
        <w:rPr>
          <w:rFonts w:ascii="Times New Roman" w:hAnsi="Times New Roman" w:cs="Times New Roman"/>
          <w:sz w:val="24"/>
        </w:rPr>
        <w:t>Делать простой вывод на основе информации текста.</w:t>
      </w:r>
    </w:p>
    <w:p w:rsidR="008B0768" w:rsidRPr="00BD5798" w:rsidRDefault="008B0768" w:rsidP="008B0768">
      <w:pPr>
        <w:pStyle w:val="a5"/>
        <w:jc w:val="center"/>
        <w:rPr>
          <w:rFonts w:ascii="Times New Roman" w:hAnsi="Times New Roman" w:cs="Times New Roman"/>
          <w:b/>
          <w:sz w:val="24"/>
        </w:rPr>
      </w:pPr>
      <w:r w:rsidRPr="00BD5798">
        <w:rPr>
          <w:rFonts w:ascii="Times New Roman" w:hAnsi="Times New Roman" w:cs="Times New Roman"/>
          <w:b/>
          <w:sz w:val="24"/>
        </w:rPr>
        <w:t>2. Глубокое и детальное понимание содержания и формы текста</w:t>
      </w:r>
    </w:p>
    <w:p w:rsidR="008B0768" w:rsidRPr="00BD5798" w:rsidRDefault="008B0768" w:rsidP="008B0768">
      <w:pPr>
        <w:pStyle w:val="a5"/>
        <w:rPr>
          <w:rFonts w:ascii="Times New Roman" w:hAnsi="Times New Roman" w:cs="Times New Roman"/>
          <w:b/>
          <w:sz w:val="24"/>
        </w:rPr>
      </w:pPr>
      <w:r w:rsidRPr="00BD5798">
        <w:rPr>
          <w:rFonts w:ascii="Times New Roman" w:hAnsi="Times New Roman" w:cs="Times New Roman"/>
          <w:b/>
          <w:sz w:val="24"/>
        </w:rPr>
        <w:t>Обобщение и интерпретация информации</w:t>
      </w:r>
    </w:p>
    <w:p w:rsidR="008B0768" w:rsidRPr="00BD5798" w:rsidRDefault="008B0768" w:rsidP="008B076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D5798">
        <w:rPr>
          <w:rFonts w:ascii="Times New Roman" w:hAnsi="Times New Roman" w:cs="Times New Roman"/>
          <w:sz w:val="24"/>
        </w:rPr>
        <w:t>Понимать (определять) обобщения, имеющиеся в тексте.</w:t>
      </w:r>
    </w:p>
    <w:p w:rsidR="008B0768" w:rsidRPr="00BD5798" w:rsidRDefault="008B0768" w:rsidP="008B076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D5798">
        <w:rPr>
          <w:rFonts w:ascii="Times New Roman" w:hAnsi="Times New Roman" w:cs="Times New Roman"/>
          <w:sz w:val="24"/>
        </w:rPr>
        <w:t xml:space="preserve">Понимать смысловую структуру текста (определять тему, главную мысль и </w:t>
      </w:r>
      <w:proofErr w:type="spellStart"/>
      <w:r w:rsidRPr="00BD5798">
        <w:rPr>
          <w:rFonts w:ascii="Times New Roman" w:hAnsi="Times New Roman" w:cs="Times New Roman"/>
          <w:sz w:val="24"/>
        </w:rPr>
        <w:t>тд</w:t>
      </w:r>
      <w:proofErr w:type="spellEnd"/>
      <w:r w:rsidRPr="00BD5798">
        <w:rPr>
          <w:rFonts w:ascii="Times New Roman" w:hAnsi="Times New Roman" w:cs="Times New Roman"/>
          <w:sz w:val="24"/>
        </w:rPr>
        <w:t>).</w:t>
      </w:r>
    </w:p>
    <w:p w:rsidR="008B0768" w:rsidRPr="00BD5798" w:rsidRDefault="008B0768" w:rsidP="008B076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D5798">
        <w:rPr>
          <w:rFonts w:ascii="Times New Roman" w:hAnsi="Times New Roman" w:cs="Times New Roman"/>
          <w:sz w:val="24"/>
        </w:rPr>
        <w:t>Понимать значение неизвестного слова или выражения на основе контекста.</w:t>
      </w:r>
    </w:p>
    <w:p w:rsidR="008B0768" w:rsidRPr="00BD5798" w:rsidRDefault="008B0768" w:rsidP="008B076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D5798">
        <w:rPr>
          <w:rFonts w:ascii="Times New Roman" w:hAnsi="Times New Roman" w:cs="Times New Roman"/>
          <w:sz w:val="24"/>
        </w:rPr>
        <w:t>Устанавливать скрытые связи между событиями или утверждениями.</w:t>
      </w:r>
    </w:p>
    <w:p w:rsidR="008B0768" w:rsidRPr="00BD5798" w:rsidRDefault="008B0768" w:rsidP="008B076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D5798">
        <w:rPr>
          <w:rFonts w:ascii="Times New Roman" w:hAnsi="Times New Roman" w:cs="Times New Roman"/>
          <w:sz w:val="24"/>
        </w:rPr>
        <w:t>Соотносить визуальное изображение с вербальным текстом.</w:t>
      </w:r>
    </w:p>
    <w:p w:rsidR="008B0768" w:rsidRPr="00BD5798" w:rsidRDefault="008B0768" w:rsidP="008B076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D5798">
        <w:rPr>
          <w:rFonts w:ascii="Times New Roman" w:hAnsi="Times New Roman" w:cs="Times New Roman"/>
          <w:sz w:val="24"/>
        </w:rPr>
        <w:t>Формулировать выводы на основе обобщения отдельных частей текста.</w:t>
      </w:r>
    </w:p>
    <w:p w:rsidR="008B0768" w:rsidRPr="00BD5798" w:rsidRDefault="008B0768" w:rsidP="008B0768">
      <w:pPr>
        <w:pStyle w:val="a5"/>
        <w:rPr>
          <w:rFonts w:ascii="Times New Roman" w:hAnsi="Times New Roman" w:cs="Times New Roman"/>
          <w:b/>
          <w:sz w:val="24"/>
        </w:rPr>
      </w:pPr>
      <w:r w:rsidRPr="00BD5798">
        <w:rPr>
          <w:rFonts w:ascii="Times New Roman" w:hAnsi="Times New Roman" w:cs="Times New Roman"/>
          <w:b/>
          <w:sz w:val="24"/>
        </w:rPr>
        <w:t>Оценка содержания, структуры, языка текста</w:t>
      </w:r>
    </w:p>
    <w:p w:rsidR="008B0768" w:rsidRPr="00BD5798" w:rsidRDefault="008B0768" w:rsidP="008B076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D5798">
        <w:rPr>
          <w:rFonts w:ascii="Times New Roman" w:hAnsi="Times New Roman" w:cs="Times New Roman"/>
          <w:sz w:val="24"/>
        </w:rPr>
        <w:t>Оценивать содержание текста или его элементов (примеров, аргументов иллюстраций) относительно целей автора.</w:t>
      </w:r>
    </w:p>
    <w:p w:rsidR="008B0768" w:rsidRPr="00BD5798" w:rsidRDefault="008B0768" w:rsidP="008B076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D5798">
        <w:rPr>
          <w:rFonts w:ascii="Times New Roman" w:hAnsi="Times New Roman" w:cs="Times New Roman"/>
          <w:sz w:val="24"/>
        </w:rPr>
        <w:t>Оценивать форму текста (структуру, стиль и т.д.) целесообразность использованных автором приёмов.</w:t>
      </w:r>
    </w:p>
    <w:p w:rsidR="008B0768" w:rsidRPr="00BD5798" w:rsidRDefault="008B0768" w:rsidP="008B076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D5798">
        <w:rPr>
          <w:rFonts w:ascii="Times New Roman" w:hAnsi="Times New Roman" w:cs="Times New Roman"/>
          <w:sz w:val="24"/>
        </w:rPr>
        <w:t xml:space="preserve">Понимать назначение структурной </w:t>
      </w:r>
      <w:r w:rsidR="00BD5798" w:rsidRPr="00BD5798">
        <w:rPr>
          <w:rFonts w:ascii="Times New Roman" w:hAnsi="Times New Roman" w:cs="Times New Roman"/>
          <w:sz w:val="24"/>
        </w:rPr>
        <w:t>единицы текста.</w:t>
      </w:r>
    </w:p>
    <w:p w:rsidR="00BD5798" w:rsidRPr="00BD5798" w:rsidRDefault="00BD5798" w:rsidP="008B076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D5798">
        <w:rPr>
          <w:rFonts w:ascii="Times New Roman" w:hAnsi="Times New Roman" w:cs="Times New Roman"/>
          <w:sz w:val="24"/>
        </w:rPr>
        <w:t>Оценивать полноту, достоверность информации.</w:t>
      </w:r>
    </w:p>
    <w:p w:rsidR="00BD5798" w:rsidRPr="00BD5798" w:rsidRDefault="00BD5798" w:rsidP="008B076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D5798">
        <w:rPr>
          <w:rFonts w:ascii="Times New Roman" w:hAnsi="Times New Roman" w:cs="Times New Roman"/>
          <w:sz w:val="24"/>
        </w:rPr>
        <w:t>Обнаруживать противоречия, содержащиеся в одном или нескольких текстах.</w:t>
      </w:r>
    </w:p>
    <w:p w:rsidR="00BD5798" w:rsidRPr="00BD5798" w:rsidRDefault="00BD5798" w:rsidP="00BD579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D5798">
        <w:rPr>
          <w:rFonts w:ascii="Times New Roman" w:hAnsi="Times New Roman" w:cs="Times New Roman"/>
          <w:sz w:val="24"/>
        </w:rPr>
        <w:t xml:space="preserve">Высказывать и обосновывать собственную точку зрения по вопросу, обсуждаемому в тексте. </w:t>
      </w:r>
    </w:p>
    <w:p w:rsidR="00BD5798" w:rsidRPr="00BD5798" w:rsidRDefault="00BD5798" w:rsidP="00DC08A0">
      <w:pPr>
        <w:pStyle w:val="a5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3. </w:t>
      </w:r>
      <w:bookmarkStart w:id="0" w:name="_GoBack"/>
      <w:bookmarkEnd w:id="0"/>
      <w:r w:rsidRPr="00BD5798">
        <w:rPr>
          <w:rFonts w:ascii="Times New Roman" w:hAnsi="Times New Roman" w:cs="Times New Roman"/>
          <w:b/>
          <w:sz w:val="24"/>
        </w:rPr>
        <w:t>Использование информации из текста</w:t>
      </w:r>
    </w:p>
    <w:p w:rsidR="00BD5798" w:rsidRPr="00BD5798" w:rsidRDefault="00BD5798" w:rsidP="00BD579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D5798">
        <w:rPr>
          <w:rFonts w:ascii="Times New Roman" w:hAnsi="Times New Roman" w:cs="Times New Roman"/>
          <w:sz w:val="24"/>
        </w:rPr>
        <w:t>Использовать информацию из текста для решения практической задачи (планирование поездки, выбор телефона) относительно целей автора.</w:t>
      </w:r>
    </w:p>
    <w:p w:rsidR="00BD5798" w:rsidRPr="00BD5798" w:rsidRDefault="00BD5798" w:rsidP="00BD579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D5798">
        <w:rPr>
          <w:rFonts w:ascii="Times New Roman" w:hAnsi="Times New Roman" w:cs="Times New Roman"/>
          <w:sz w:val="24"/>
        </w:rPr>
        <w:t>Использовать информацию из текста для решения практической задачи с использованием фоновых знаний.</w:t>
      </w:r>
    </w:p>
    <w:p w:rsidR="00BD5798" w:rsidRPr="00BD5798" w:rsidRDefault="00BD5798" w:rsidP="00BD579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D5798">
        <w:rPr>
          <w:rFonts w:ascii="Times New Roman" w:hAnsi="Times New Roman" w:cs="Times New Roman"/>
          <w:sz w:val="24"/>
        </w:rPr>
        <w:t xml:space="preserve">Формулировать на </w:t>
      </w:r>
      <w:proofErr w:type="gramStart"/>
      <w:r w:rsidRPr="00BD5798">
        <w:rPr>
          <w:rFonts w:ascii="Times New Roman" w:hAnsi="Times New Roman" w:cs="Times New Roman"/>
          <w:sz w:val="24"/>
        </w:rPr>
        <w:t>основе</w:t>
      </w:r>
      <w:proofErr w:type="gramEnd"/>
      <w:r w:rsidRPr="00BD5798">
        <w:rPr>
          <w:rFonts w:ascii="Times New Roman" w:hAnsi="Times New Roman" w:cs="Times New Roman"/>
          <w:sz w:val="24"/>
        </w:rPr>
        <w:t xml:space="preserve"> полученной из текста информации собственную гипотезу.</w:t>
      </w:r>
    </w:p>
    <w:p w:rsidR="00BD5798" w:rsidRPr="00BD5798" w:rsidRDefault="00BD5798" w:rsidP="00BD579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D5798">
        <w:rPr>
          <w:rFonts w:ascii="Times New Roman" w:hAnsi="Times New Roman" w:cs="Times New Roman"/>
          <w:sz w:val="24"/>
        </w:rPr>
        <w:t>Прогнозировать события, течение процесса, результаты эксперимента на основе информации текста.</w:t>
      </w:r>
    </w:p>
    <w:p w:rsidR="00BD5798" w:rsidRPr="00BD5798" w:rsidRDefault="00BD5798" w:rsidP="00BD579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D5798">
        <w:rPr>
          <w:rFonts w:ascii="Times New Roman" w:hAnsi="Times New Roman" w:cs="Times New Roman"/>
          <w:sz w:val="24"/>
        </w:rPr>
        <w:t xml:space="preserve">Предлагать интерпретацию нового явления, принадлежащего к тому же классу явлений, который обсуждается в тексте (в </w:t>
      </w:r>
      <w:proofErr w:type="spellStart"/>
      <w:r w:rsidRPr="00BD5798">
        <w:rPr>
          <w:rFonts w:ascii="Times New Roman" w:hAnsi="Times New Roman" w:cs="Times New Roman"/>
          <w:sz w:val="24"/>
        </w:rPr>
        <w:t>т.ч</w:t>
      </w:r>
      <w:proofErr w:type="spellEnd"/>
      <w:r w:rsidRPr="00BD5798">
        <w:rPr>
          <w:rFonts w:ascii="Times New Roman" w:hAnsi="Times New Roman" w:cs="Times New Roman"/>
          <w:sz w:val="24"/>
        </w:rPr>
        <w:t>. с переносом из одной предметной области в другую).</w:t>
      </w:r>
    </w:p>
    <w:p w:rsidR="00BD5798" w:rsidRPr="00BD5798" w:rsidRDefault="00BD5798" w:rsidP="00BD579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D5798">
        <w:rPr>
          <w:rFonts w:ascii="Times New Roman" w:hAnsi="Times New Roman" w:cs="Times New Roman"/>
          <w:sz w:val="24"/>
        </w:rPr>
        <w:t xml:space="preserve">Выявлять связь между </w:t>
      </w:r>
      <w:proofErr w:type="gramStart"/>
      <w:r w:rsidRPr="00BD5798">
        <w:rPr>
          <w:rFonts w:ascii="Times New Roman" w:hAnsi="Times New Roman" w:cs="Times New Roman"/>
          <w:sz w:val="24"/>
        </w:rPr>
        <w:t>прочитанным</w:t>
      </w:r>
      <w:proofErr w:type="gramEnd"/>
      <w:r w:rsidRPr="00BD5798">
        <w:rPr>
          <w:rFonts w:ascii="Times New Roman" w:hAnsi="Times New Roman" w:cs="Times New Roman"/>
          <w:sz w:val="24"/>
        </w:rPr>
        <w:t xml:space="preserve"> и современной реальностью.</w:t>
      </w:r>
    </w:p>
    <w:sectPr w:rsidR="00BD5798" w:rsidRPr="00BD5798" w:rsidSect="008B076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73225D"/>
    <w:multiLevelType w:val="hybridMultilevel"/>
    <w:tmpl w:val="4DBCBC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8A7"/>
    <w:rsid w:val="000548A7"/>
    <w:rsid w:val="004D59BC"/>
    <w:rsid w:val="008B0768"/>
    <w:rsid w:val="00A63837"/>
    <w:rsid w:val="00BD5798"/>
    <w:rsid w:val="00DC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59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59B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B07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59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59B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B07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2024-12-30T06:00:00Z</dcterms:created>
  <dcterms:modified xsi:type="dcterms:W3CDTF">2024-12-30T06:34:00Z</dcterms:modified>
</cp:coreProperties>
</file>